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4699B" w14:textId="54355D70" w:rsidR="0076312E" w:rsidRPr="009B2A68" w:rsidRDefault="00157C98" w:rsidP="00D03817">
      <w:pPr>
        <w:spacing w:after="0"/>
        <w:rPr>
          <w:rFonts w:asciiTheme="minorHAnsi" w:hAnsiTheme="minorHAnsi" w:cstheme="minorHAnsi"/>
          <w:sz w:val="30"/>
          <w:szCs w:val="30"/>
        </w:rPr>
      </w:pPr>
      <w:r w:rsidRPr="009B2A68">
        <w:rPr>
          <w:rFonts w:asciiTheme="minorHAnsi" w:eastAsia="Arial" w:hAnsiTheme="minorHAnsi" w:cstheme="minorHAnsi"/>
          <w:b/>
          <w:sz w:val="30"/>
          <w:szCs w:val="30"/>
          <w:u w:val="single" w:color="000000"/>
        </w:rPr>
        <w:t>Ausstattung der Proben-/</w:t>
      </w:r>
      <w:r w:rsidR="007F75CF" w:rsidRPr="009B2A68">
        <w:rPr>
          <w:rFonts w:asciiTheme="minorHAnsi" w:eastAsia="Arial" w:hAnsiTheme="minorHAnsi" w:cstheme="minorHAnsi"/>
          <w:b/>
          <w:sz w:val="30"/>
          <w:szCs w:val="30"/>
          <w:u w:val="single" w:color="000000"/>
        </w:rPr>
        <w:t>Tagungs</w:t>
      </w:r>
      <w:r w:rsidRPr="009B2A68">
        <w:rPr>
          <w:rFonts w:asciiTheme="minorHAnsi" w:eastAsia="Arial" w:hAnsiTheme="minorHAnsi" w:cstheme="minorHAnsi"/>
          <w:b/>
          <w:sz w:val="30"/>
          <w:szCs w:val="30"/>
          <w:u w:val="single" w:color="000000"/>
        </w:rPr>
        <w:t>räume</w:t>
      </w:r>
    </w:p>
    <w:p w14:paraId="66C5D088" w14:textId="1B99BFF6" w:rsidR="00C34D6F" w:rsidRPr="00C34D6F" w:rsidRDefault="00C34D6F" w:rsidP="00C34D6F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14:ligatures w14:val="none"/>
        </w:rPr>
      </w:pPr>
      <w:r w:rsidRPr="00C34D6F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14:ligatures w14:val="none"/>
        </w:rPr>
        <w:t xml:space="preserve">Alle unsere Räumlichkeiten besitzen eine Grundausstattung. Sollte weiteres Equipment oder Instrumentarium benötigt werden, bitten wir darum, dieses Formular spätestens zwei Wochen vor Anreise per Mail an </w:t>
      </w:r>
      <w:hyperlink r:id="rId5" w:history="1">
        <w:r w:rsidR="00401813" w:rsidRPr="002321EB">
          <w:rPr>
            <w:rStyle w:val="Hyperlink"/>
            <w:rFonts w:asciiTheme="minorHAnsi" w:eastAsia="Times New Roman" w:hAnsiTheme="minorHAnsi" w:cstheme="minorHAnsi"/>
            <w:color w:val="CE9605"/>
            <w:kern w:val="0"/>
            <w:sz w:val="20"/>
            <w:szCs w:val="20"/>
            <w14:ligatures w14:val="none"/>
          </w:rPr>
          <w:t>probenundtagen@lmah.de</w:t>
        </w:r>
      </w:hyperlink>
      <w:r w:rsidR="00401813" w:rsidRPr="00DC4F5B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14:ligatures w14:val="none"/>
        </w:rPr>
        <w:t xml:space="preserve"> </w:t>
      </w:r>
      <w:r w:rsidRPr="00C34D6F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14:ligatures w14:val="none"/>
        </w:rPr>
        <w:t>zurückzusenden. Dann werden sich Verwaltung und Hausmeister darum kümmern, dass die gewünschten Dinge zur Verfügung stehen. Sollte dies nicht möglich sein, melden wir uns umgehend.</w:t>
      </w:r>
    </w:p>
    <w:p w14:paraId="53E45DDD" w14:textId="00888C72" w:rsidR="00C34D6F" w:rsidRPr="00C34D6F" w:rsidRDefault="00C34D6F" w:rsidP="00C34D6F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14:ligatures w14:val="none"/>
        </w:rPr>
      </w:pPr>
      <w:r w:rsidRPr="00C34D6F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14:ligatures w14:val="none"/>
        </w:rPr>
        <w:t xml:space="preserve">Darüber hinaus werden während des Aufenthalts spontan benötigte Dinge zu den Rezeptionsöffnungszeiten ausgegeben: </w:t>
      </w:r>
      <w:hyperlink r:id="rId6" w:tgtFrame="_new" w:history="1">
        <w:r w:rsidRPr="00C34D6F">
          <w:rPr>
            <w:rFonts w:asciiTheme="minorHAnsi" w:eastAsia="Times New Roman" w:hAnsiTheme="minorHAnsi" w:cstheme="minorHAnsi"/>
            <w:color w:val="CE9605"/>
            <w:kern w:val="0"/>
            <w:sz w:val="20"/>
            <w:szCs w:val="20"/>
            <w:u w:val="single"/>
            <w14:ligatures w14:val="none"/>
          </w:rPr>
          <w:t>Rezeptionsöffnungszeiten</w:t>
        </w:r>
      </w:hyperlink>
      <w:r w:rsidRPr="00C34D6F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14:ligatures w14:val="none"/>
        </w:rPr>
        <w:t>.</w:t>
      </w:r>
      <w:r w:rsidR="00DC4F5B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14:ligatures w14:val="none"/>
        </w:rPr>
        <w:t xml:space="preserve"> </w:t>
      </w:r>
      <w:r w:rsidRPr="00C34D6F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14:ligatures w14:val="none"/>
        </w:rPr>
        <w:t xml:space="preserve">Unsere Ausstattung finden Sie hier: </w:t>
      </w:r>
      <w:hyperlink r:id="rId7" w:tgtFrame="_new" w:history="1">
        <w:r w:rsidRPr="00C34D6F">
          <w:rPr>
            <w:rFonts w:asciiTheme="minorHAnsi" w:eastAsia="Times New Roman" w:hAnsiTheme="minorHAnsi" w:cstheme="minorHAnsi"/>
            <w:color w:val="CE9605"/>
            <w:kern w:val="0"/>
            <w:sz w:val="20"/>
            <w:szCs w:val="20"/>
            <w:u w:val="single"/>
            <w14:ligatures w14:val="none"/>
          </w:rPr>
          <w:t>Ausstattung | Landesmusikakademie Hessen</w:t>
        </w:r>
      </w:hyperlink>
      <w:r w:rsidRPr="00C34D6F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14:ligatures w14:val="none"/>
        </w:rPr>
        <w:t>.</w:t>
      </w:r>
    </w:p>
    <w:p w14:paraId="7AF1CE29" w14:textId="77777777" w:rsidR="00C34D6F" w:rsidRPr="00C34D6F" w:rsidRDefault="00C34D6F" w:rsidP="00C34D6F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14:ligatures w14:val="none"/>
        </w:rPr>
      </w:pPr>
      <w:r w:rsidRPr="00C34D6F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14:ligatures w14:val="none"/>
        </w:rPr>
        <w:t>Bitte beachten Sie, dass wir das benötigte Equipment zur Verfügung stellen, ein zusätzlicher Auf- und Abbau jedoch kostenpflichtig in Rechnung gestellt wird.</w:t>
      </w:r>
    </w:p>
    <w:p w14:paraId="642B56F2" w14:textId="6DB36DF5" w:rsidR="000D2A7B" w:rsidRPr="00DC4F5B" w:rsidRDefault="000D2A7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87E0729" w14:textId="6CB3EBAD" w:rsidR="000D2A7B" w:rsidRPr="000E0B31" w:rsidRDefault="000D2A7B" w:rsidP="00DC4F5B">
      <w:pPr>
        <w:tabs>
          <w:tab w:val="right" w:pos="11023"/>
        </w:tabs>
        <w:spacing w:after="3"/>
        <w:ind w:left="-15"/>
        <w:rPr>
          <w:rFonts w:asciiTheme="minorHAnsi" w:hAnsiTheme="minorHAnsi" w:cstheme="minorHAnsi"/>
          <w:szCs w:val="22"/>
        </w:rPr>
      </w:pPr>
      <w:r w:rsidRPr="00E44035">
        <w:rPr>
          <w:rFonts w:asciiTheme="minorHAnsi" w:eastAsia="Arial" w:hAnsiTheme="minorHAnsi" w:cstheme="minorHAnsi"/>
          <w:b/>
          <w:szCs w:val="22"/>
        </w:rPr>
        <w:t>Gruppen-/</w:t>
      </w:r>
      <w:proofErr w:type="spellStart"/>
      <w:r w:rsidRPr="00E44035">
        <w:rPr>
          <w:rFonts w:asciiTheme="minorHAnsi" w:eastAsia="Arial" w:hAnsiTheme="minorHAnsi" w:cstheme="minorHAnsi"/>
          <w:b/>
          <w:szCs w:val="22"/>
        </w:rPr>
        <w:t>Kursname</w:t>
      </w:r>
      <w:proofErr w:type="spellEnd"/>
      <w:r w:rsidRPr="00E44035">
        <w:rPr>
          <w:rFonts w:asciiTheme="minorHAnsi" w:eastAsia="Arial" w:hAnsiTheme="minorHAnsi" w:cstheme="minorHAnsi"/>
          <w:b/>
          <w:szCs w:val="22"/>
        </w:rPr>
        <w:t>:</w:t>
      </w:r>
      <w:r w:rsidR="000E0B31">
        <w:rPr>
          <w:rFonts w:asciiTheme="minorHAnsi" w:eastAsia="Arial" w:hAnsiTheme="minorHAnsi" w:cstheme="minorHAnsi"/>
          <w:b/>
          <w:szCs w:val="22"/>
        </w:rPr>
        <w:t xml:space="preserve"> </w:t>
      </w:r>
      <w:r w:rsidR="000E0B31" w:rsidRPr="000E0B31">
        <w:rPr>
          <w:rFonts w:asciiTheme="minorHAnsi" w:eastAsia="Arial" w:hAnsiTheme="minorHAnsi" w:cstheme="minorHAnsi"/>
          <w:szCs w:val="22"/>
        </w:rPr>
        <w:t>_______________________________</w:t>
      </w:r>
      <w:r w:rsidR="00DC4F5B">
        <w:rPr>
          <w:rFonts w:asciiTheme="minorHAnsi" w:eastAsia="Arial" w:hAnsiTheme="minorHAnsi" w:cstheme="minorHAnsi"/>
          <w:szCs w:val="22"/>
        </w:rPr>
        <w:t>______</w:t>
      </w:r>
      <w:r w:rsidR="000E0B31" w:rsidRPr="000E0B31">
        <w:rPr>
          <w:rFonts w:asciiTheme="minorHAnsi" w:eastAsia="Arial" w:hAnsiTheme="minorHAnsi" w:cstheme="minorHAnsi"/>
          <w:szCs w:val="22"/>
        </w:rPr>
        <w:t>________</w:t>
      </w:r>
      <w:r w:rsidR="00DC4F5B">
        <w:rPr>
          <w:rFonts w:asciiTheme="minorHAnsi" w:eastAsia="Arial" w:hAnsiTheme="minorHAnsi" w:cstheme="minorHAnsi"/>
          <w:szCs w:val="22"/>
        </w:rPr>
        <w:t xml:space="preserve"> </w:t>
      </w:r>
      <w:r w:rsidRPr="00E44035">
        <w:rPr>
          <w:rFonts w:asciiTheme="minorHAnsi" w:eastAsia="Arial" w:hAnsiTheme="minorHAnsi" w:cstheme="minorHAnsi"/>
          <w:b/>
          <w:szCs w:val="22"/>
        </w:rPr>
        <w:t>Datum:</w:t>
      </w:r>
      <w:r w:rsidR="000E0B31">
        <w:rPr>
          <w:rFonts w:asciiTheme="minorHAnsi" w:eastAsia="Arial" w:hAnsiTheme="minorHAnsi" w:cstheme="minorHAnsi"/>
          <w:b/>
          <w:szCs w:val="22"/>
        </w:rPr>
        <w:t xml:space="preserve"> </w:t>
      </w:r>
      <w:r w:rsidR="000E0B31" w:rsidRPr="000E0B31">
        <w:rPr>
          <w:rFonts w:asciiTheme="minorHAnsi" w:eastAsia="Arial" w:hAnsiTheme="minorHAnsi" w:cstheme="minorHAnsi"/>
          <w:szCs w:val="22"/>
        </w:rPr>
        <w:t>_</w:t>
      </w:r>
      <w:r w:rsidR="00DC4F5B">
        <w:rPr>
          <w:rFonts w:asciiTheme="minorHAnsi" w:eastAsia="Arial" w:hAnsiTheme="minorHAnsi" w:cstheme="minorHAnsi"/>
          <w:szCs w:val="22"/>
        </w:rPr>
        <w:t>_________</w:t>
      </w:r>
      <w:r w:rsidR="000E0B31" w:rsidRPr="000E0B31">
        <w:rPr>
          <w:rFonts w:asciiTheme="minorHAnsi" w:eastAsia="Arial" w:hAnsiTheme="minorHAnsi" w:cstheme="minorHAnsi"/>
          <w:szCs w:val="22"/>
        </w:rPr>
        <w:t>____________</w:t>
      </w:r>
    </w:p>
    <w:p w14:paraId="71942675" w14:textId="494D4FE8" w:rsidR="000D2A7B" w:rsidRPr="00E44035" w:rsidRDefault="000D2A7B" w:rsidP="000D2A7B">
      <w:pPr>
        <w:spacing w:after="0"/>
        <w:rPr>
          <w:rFonts w:asciiTheme="minorHAnsi" w:eastAsia="Arial" w:hAnsiTheme="minorHAnsi" w:cstheme="minorHAnsi"/>
          <w:b/>
          <w:szCs w:val="22"/>
        </w:rPr>
      </w:pPr>
    </w:p>
    <w:p w14:paraId="6367E0E3" w14:textId="35D78CFD" w:rsidR="009B2A68" w:rsidRPr="009B2A68" w:rsidRDefault="009B2A68" w:rsidP="000D2A7B">
      <w:pPr>
        <w:spacing w:after="0"/>
        <w:rPr>
          <w:rFonts w:asciiTheme="minorHAnsi" w:eastAsia="Arial" w:hAnsiTheme="minorHAnsi" w:cstheme="minorHAnsi"/>
          <w:szCs w:val="22"/>
        </w:rPr>
      </w:pPr>
      <w:r>
        <w:rPr>
          <w:rFonts w:asciiTheme="minorHAnsi" w:eastAsia="Arial" w:hAnsiTheme="minorHAnsi" w:cstheme="minorHAnsi"/>
          <w:b/>
          <w:szCs w:val="22"/>
        </w:rPr>
        <w:t>Raum:</w:t>
      </w:r>
      <w:r w:rsidR="000E0B31">
        <w:rPr>
          <w:rFonts w:asciiTheme="minorHAnsi" w:eastAsia="Arial" w:hAnsiTheme="minorHAnsi" w:cstheme="minorHAnsi"/>
          <w:b/>
          <w:szCs w:val="22"/>
        </w:rPr>
        <w:t xml:space="preserve"> </w:t>
      </w:r>
      <w:r w:rsidR="000E0B31" w:rsidRPr="000E0B31">
        <w:rPr>
          <w:rFonts w:asciiTheme="minorHAnsi" w:eastAsia="Arial" w:hAnsiTheme="minorHAnsi" w:cstheme="minorHAnsi"/>
          <w:szCs w:val="22"/>
        </w:rPr>
        <w:t>_________________________________</w:t>
      </w:r>
      <w:r w:rsidRPr="000E0B31">
        <w:rPr>
          <w:rFonts w:asciiTheme="minorHAnsi" w:eastAsia="Arial" w:hAnsiTheme="minorHAnsi" w:cstheme="minorHAnsi"/>
          <w:szCs w:val="22"/>
        </w:rPr>
        <w:t>!</w:t>
      </w:r>
      <w:r w:rsidR="00A110EB">
        <w:rPr>
          <w:rFonts w:asciiTheme="minorHAnsi" w:eastAsia="Arial" w:hAnsiTheme="minorHAnsi" w:cstheme="minorHAnsi"/>
          <w:szCs w:val="22"/>
        </w:rPr>
        <w:t>!!</w:t>
      </w:r>
      <w:r w:rsidRPr="000E0B31">
        <w:rPr>
          <w:rFonts w:asciiTheme="minorHAnsi" w:eastAsia="Arial" w:hAnsiTheme="minorHAnsi" w:cstheme="minorHAnsi"/>
          <w:szCs w:val="22"/>
        </w:rPr>
        <w:t xml:space="preserve"> WICHTIG</w:t>
      </w:r>
      <w:r w:rsidRPr="009B2A68">
        <w:rPr>
          <w:rFonts w:asciiTheme="minorHAnsi" w:eastAsia="Arial" w:hAnsiTheme="minorHAnsi" w:cstheme="minorHAnsi"/>
          <w:szCs w:val="22"/>
        </w:rPr>
        <w:t>: für jeden Raum ein separates Dokument schicken!!!</w:t>
      </w:r>
    </w:p>
    <w:p w14:paraId="44B07FFC" w14:textId="736353CE" w:rsidR="009B2A68" w:rsidRDefault="009B2A68" w:rsidP="000D2A7B">
      <w:pPr>
        <w:spacing w:after="0"/>
        <w:rPr>
          <w:rFonts w:asciiTheme="minorHAnsi" w:eastAsia="Arial" w:hAnsiTheme="minorHAnsi" w:cstheme="minorHAnsi"/>
          <w:szCs w:val="22"/>
        </w:rPr>
      </w:pPr>
    </w:p>
    <w:p w14:paraId="4CE29C59" w14:textId="5E2F3D39" w:rsidR="00401813" w:rsidRPr="00DC4F5B" w:rsidRDefault="0011627E" w:rsidP="00242D72">
      <w:pPr>
        <w:pStyle w:val="Listenabsatz"/>
        <w:spacing w:line="360" w:lineRule="auto"/>
        <w:ind w:left="142"/>
        <w:jc w:val="both"/>
        <w:rPr>
          <w:rFonts w:asciiTheme="minorHAnsi" w:hAnsiTheme="minorHAnsi" w:cstheme="minorHAnsi"/>
          <w:sz w:val="16"/>
          <w:szCs w:val="16"/>
        </w:rPr>
      </w:pPr>
      <w:sdt>
        <w:sdtPr>
          <w:rPr>
            <w:rFonts w:ascii="MS Gothic" w:eastAsia="MS Gothic" w:hAnsi="MS Gothic" w:cstheme="minorHAnsi" w:hint="eastAsia"/>
            <w:sz w:val="26"/>
            <w:szCs w:val="26"/>
          </w:rPr>
          <w:id w:val="20575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242D72" w:rsidRPr="00242D72">
        <w:rPr>
          <w:rFonts w:ascii="MS Gothic" w:eastAsia="MS Gothic" w:hAnsi="MS Gothic" w:cstheme="minorHAnsi"/>
          <w:sz w:val="18"/>
          <w:szCs w:val="18"/>
        </w:rPr>
        <w:t xml:space="preserve"> </w:t>
      </w:r>
      <w:r w:rsidR="00401813" w:rsidRPr="00242D72">
        <w:rPr>
          <w:rFonts w:asciiTheme="minorHAnsi" w:hAnsiTheme="minorHAnsi" w:cstheme="minorHAnsi"/>
          <w:sz w:val="18"/>
          <w:szCs w:val="18"/>
        </w:rPr>
        <w:t>Klavier-/Flügelstimmung</w:t>
      </w:r>
      <w:r w:rsidR="00401813" w:rsidRPr="00DC4F5B">
        <w:rPr>
          <w:rFonts w:asciiTheme="minorHAnsi" w:hAnsiTheme="minorHAnsi" w:cstheme="minorHAnsi"/>
          <w:sz w:val="18"/>
          <w:szCs w:val="18"/>
        </w:rPr>
        <w:t xml:space="preserve"> auf 443 Hz (</w:t>
      </w:r>
      <w:hyperlink r:id="rId8" w:history="1">
        <w:r w:rsidR="00401813" w:rsidRPr="00A110EB">
          <w:rPr>
            <w:rStyle w:val="Hyperlink"/>
            <w:rFonts w:asciiTheme="minorHAnsi" w:hAnsiTheme="minorHAnsi" w:cstheme="minorHAnsi"/>
            <w:color w:val="CE9605"/>
            <w:sz w:val="18"/>
            <w:szCs w:val="18"/>
          </w:rPr>
          <w:t>kostenpflichtig</w:t>
        </w:r>
      </w:hyperlink>
      <w:r w:rsidR="00401813" w:rsidRPr="00DC4F5B">
        <w:rPr>
          <w:rFonts w:asciiTheme="minorHAnsi" w:hAnsiTheme="minorHAnsi" w:cstheme="minorHAnsi"/>
          <w:sz w:val="18"/>
          <w:szCs w:val="18"/>
        </w:rPr>
        <w:t xml:space="preserve">), alternativ auf ____ Hz </w:t>
      </w:r>
      <w:r w:rsidR="00401813" w:rsidRPr="00DC4F5B">
        <w:rPr>
          <w:rFonts w:asciiTheme="minorHAnsi" w:hAnsiTheme="minorHAnsi" w:cstheme="minorHAnsi"/>
          <w:sz w:val="16"/>
          <w:szCs w:val="16"/>
        </w:rPr>
        <w:t>(</w:t>
      </w:r>
      <w:r w:rsidR="00DC4F5B" w:rsidRPr="00DC4F5B">
        <w:rPr>
          <w:rFonts w:asciiTheme="minorHAnsi" w:hAnsiTheme="minorHAnsi" w:cstheme="minorHAnsi"/>
          <w:sz w:val="16"/>
          <w:szCs w:val="16"/>
        </w:rPr>
        <w:t>Achtung</w:t>
      </w:r>
      <w:r w:rsidR="00401813" w:rsidRPr="00DC4F5B">
        <w:rPr>
          <w:rFonts w:asciiTheme="minorHAnsi" w:hAnsiTheme="minorHAnsi" w:cstheme="minorHAnsi"/>
          <w:sz w:val="16"/>
          <w:szCs w:val="16"/>
        </w:rPr>
        <w:t xml:space="preserve">: Rückstimmung auf 443 Hz wird ebenfalls in </w:t>
      </w:r>
      <w:proofErr w:type="spellStart"/>
      <w:r w:rsidR="00401813" w:rsidRPr="00DC4F5B">
        <w:rPr>
          <w:rFonts w:asciiTheme="minorHAnsi" w:hAnsiTheme="minorHAnsi" w:cstheme="minorHAnsi"/>
          <w:sz w:val="16"/>
          <w:szCs w:val="16"/>
        </w:rPr>
        <w:t>Rg</w:t>
      </w:r>
      <w:proofErr w:type="spellEnd"/>
      <w:r w:rsidR="00401813" w:rsidRPr="00DC4F5B">
        <w:rPr>
          <w:rFonts w:asciiTheme="minorHAnsi" w:hAnsiTheme="minorHAnsi" w:cstheme="minorHAnsi"/>
          <w:sz w:val="16"/>
          <w:szCs w:val="16"/>
        </w:rPr>
        <w:t>. gestellt)</w:t>
      </w:r>
    </w:p>
    <w:p w14:paraId="51566536" w14:textId="77777777" w:rsidR="0011627E" w:rsidRDefault="0011627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8AF64A3" w14:textId="6866F874" w:rsidR="00EC689D" w:rsidRPr="00DC4F5B" w:rsidRDefault="000D2A7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DC4F5B">
        <w:rPr>
          <w:rFonts w:asciiTheme="minorHAnsi" w:hAnsiTheme="minorHAnsi" w:cstheme="minorHAnsi"/>
          <w:sz w:val="20"/>
          <w:szCs w:val="20"/>
        </w:rPr>
        <w:t xml:space="preserve">Wir wünschen neben der Grundausstattung </w:t>
      </w:r>
      <w:r w:rsidR="00E44035" w:rsidRPr="00DC4F5B">
        <w:rPr>
          <w:rFonts w:asciiTheme="minorHAnsi" w:hAnsiTheme="minorHAnsi" w:cstheme="minorHAnsi"/>
          <w:sz w:val="20"/>
          <w:szCs w:val="20"/>
        </w:rPr>
        <w:t>zusätzliches</w:t>
      </w:r>
      <w:r w:rsidRPr="00DC4F5B">
        <w:rPr>
          <w:rFonts w:asciiTheme="minorHAnsi" w:hAnsiTheme="minorHAnsi" w:cstheme="minorHAnsi"/>
          <w:sz w:val="20"/>
          <w:szCs w:val="20"/>
        </w:rPr>
        <w:t xml:space="preserve"> Instrumentarium / Equipment</w:t>
      </w:r>
      <w:r w:rsidR="00E44035" w:rsidRPr="00DC4F5B">
        <w:rPr>
          <w:rFonts w:asciiTheme="minorHAnsi" w:hAnsiTheme="minorHAnsi" w:cstheme="minorHAnsi"/>
          <w:sz w:val="20"/>
          <w:szCs w:val="20"/>
        </w:rPr>
        <w:t>, ggf. auch Modell angeben</w:t>
      </w:r>
      <w:r w:rsidRPr="00DC4F5B">
        <w:rPr>
          <w:rFonts w:asciiTheme="minorHAnsi" w:hAnsiTheme="minorHAnsi" w:cstheme="minorHAnsi"/>
          <w:sz w:val="20"/>
          <w:szCs w:val="20"/>
        </w:rPr>
        <w:t>:</w:t>
      </w:r>
    </w:p>
    <w:p w14:paraId="111FBB09" w14:textId="77777777" w:rsidR="00EC689D" w:rsidRDefault="00EC689D">
      <w:pPr>
        <w:spacing w:after="0"/>
        <w:rPr>
          <w:rFonts w:asciiTheme="minorHAnsi" w:hAnsiTheme="minorHAnsi" w:cstheme="minorHAnsi"/>
          <w:szCs w:val="22"/>
        </w:rPr>
      </w:pPr>
    </w:p>
    <w:p w14:paraId="0282E3ED" w14:textId="1180B155" w:rsidR="00DC4F5B" w:rsidRDefault="00DC4F5B">
      <w:pPr>
        <w:spacing w:after="0"/>
        <w:rPr>
          <w:rFonts w:asciiTheme="minorHAnsi" w:hAnsiTheme="minorHAnsi" w:cstheme="minorHAnsi"/>
          <w:szCs w:val="22"/>
        </w:rPr>
        <w:sectPr w:rsidR="00DC4F5B" w:rsidSect="0011627E">
          <w:pgSz w:w="11900" w:h="16840"/>
          <w:pgMar w:top="851" w:right="851" w:bottom="284" w:left="851" w:header="720" w:footer="720" w:gutter="0"/>
          <w:cols w:space="720"/>
        </w:sectPr>
      </w:pPr>
    </w:p>
    <w:p w14:paraId="030D0E3A" w14:textId="4F5527F1" w:rsidR="00F646F7" w:rsidRDefault="00F646F7" w:rsidP="009B2A68">
      <w:pPr>
        <w:spacing w:after="0" w:line="360" w:lineRule="auto"/>
        <w:rPr>
          <w:rFonts w:asciiTheme="minorHAnsi" w:hAnsiTheme="minorHAnsi" w:cstheme="minorHAnsi"/>
          <w:szCs w:val="22"/>
          <w:u w:val="single"/>
        </w:rPr>
      </w:pPr>
      <w:r w:rsidRPr="00F646F7">
        <w:rPr>
          <w:rFonts w:asciiTheme="minorHAnsi" w:hAnsiTheme="minorHAnsi" w:cstheme="minorHAnsi"/>
          <w:szCs w:val="22"/>
          <w:u w:val="single"/>
        </w:rPr>
        <w:t>Tagungsmaterial:</w:t>
      </w:r>
    </w:p>
    <w:p w14:paraId="10EA386C" w14:textId="77777777" w:rsidR="0011627E" w:rsidRPr="00F646F7" w:rsidRDefault="0011627E" w:rsidP="0011627E">
      <w:pPr>
        <w:pStyle w:val="KeinLeerraum"/>
      </w:pPr>
    </w:p>
    <w:p w14:paraId="1CF6D7BA" w14:textId="70F84CC5" w:rsidR="000D2A7B" w:rsidRDefault="0011627E" w:rsidP="009B2A68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="MS Gothic" w:eastAsia="MS Gothic" w:hAnsi="MS Gothic" w:cstheme="minorHAnsi" w:hint="eastAsia"/>
            <w:sz w:val="26"/>
            <w:szCs w:val="26"/>
          </w:rPr>
          <w:id w:val="-2034719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3D3CC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F646F7">
        <w:rPr>
          <w:rFonts w:asciiTheme="minorHAnsi" w:hAnsiTheme="minorHAnsi" w:cstheme="minorHAnsi"/>
          <w:szCs w:val="22"/>
        </w:rPr>
        <w:t>Beamer</w:t>
      </w:r>
      <w:proofErr w:type="spellEnd"/>
      <w:r w:rsidR="00F646F7">
        <w:rPr>
          <w:rFonts w:asciiTheme="minorHAnsi" w:hAnsiTheme="minorHAnsi" w:cstheme="minorHAnsi"/>
          <w:szCs w:val="22"/>
        </w:rPr>
        <w:t xml:space="preserve"> </w:t>
      </w:r>
      <w:r w:rsidR="003D3CC3">
        <w:rPr>
          <w:rFonts w:asciiTheme="minorHAnsi" w:hAnsiTheme="minorHAnsi" w:cstheme="minorHAnsi"/>
          <w:szCs w:val="22"/>
        </w:rPr>
        <w:t>|</w:t>
      </w:r>
      <w:r w:rsidR="00F646F7">
        <w:rPr>
          <w:rFonts w:asciiTheme="minorHAnsi" w:hAnsiTheme="minorHAnsi" w:cstheme="minorHAnsi"/>
          <w:szCs w:val="22"/>
        </w:rPr>
        <w:t xml:space="preserve"> Leinwand</w:t>
      </w:r>
    </w:p>
    <w:p w14:paraId="5CA282F6" w14:textId="5F0088E9" w:rsidR="00F646F7" w:rsidRDefault="0011627E" w:rsidP="008B7A1F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-97591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3D3CC3">
        <w:rPr>
          <w:rFonts w:asciiTheme="minorHAnsi" w:hAnsiTheme="minorHAnsi" w:cstheme="minorHAnsi"/>
          <w:szCs w:val="22"/>
        </w:rPr>
        <w:t xml:space="preserve"> </w:t>
      </w:r>
      <w:r w:rsidR="003B33D4">
        <w:rPr>
          <w:rFonts w:asciiTheme="minorHAnsi" w:hAnsiTheme="minorHAnsi" w:cstheme="minorHAnsi"/>
          <w:szCs w:val="22"/>
        </w:rPr>
        <w:t>___ x Tische</w:t>
      </w:r>
    </w:p>
    <w:p w14:paraId="5BC69A2A" w14:textId="33301640" w:rsidR="00F646F7" w:rsidRDefault="0011627E" w:rsidP="009B2A68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65033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3D3CC3">
        <w:rPr>
          <w:rFonts w:asciiTheme="minorHAnsi" w:hAnsiTheme="minorHAnsi" w:cstheme="minorHAnsi"/>
          <w:szCs w:val="22"/>
        </w:rPr>
        <w:t xml:space="preserve"> </w:t>
      </w:r>
      <w:r w:rsidR="003B33D4">
        <w:rPr>
          <w:rFonts w:asciiTheme="minorHAnsi" w:hAnsiTheme="minorHAnsi" w:cstheme="minorHAnsi"/>
          <w:szCs w:val="22"/>
        </w:rPr>
        <w:t>___</w:t>
      </w:r>
      <w:r w:rsidR="00C34D6F">
        <w:rPr>
          <w:rFonts w:asciiTheme="minorHAnsi" w:hAnsiTheme="minorHAnsi" w:cstheme="minorHAnsi"/>
          <w:szCs w:val="22"/>
        </w:rPr>
        <w:t xml:space="preserve"> </w:t>
      </w:r>
      <w:r w:rsidR="003B33D4">
        <w:rPr>
          <w:rFonts w:asciiTheme="minorHAnsi" w:hAnsiTheme="minorHAnsi" w:cstheme="minorHAnsi"/>
          <w:szCs w:val="22"/>
        </w:rPr>
        <w:t>x Stühle</w:t>
      </w:r>
    </w:p>
    <w:p w14:paraId="596B448A" w14:textId="7790A646" w:rsidR="00F646F7" w:rsidRDefault="0011627E" w:rsidP="009B2A68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-115205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3D3CC3">
        <w:rPr>
          <w:rFonts w:asciiTheme="minorHAnsi" w:hAnsiTheme="minorHAnsi" w:cstheme="minorHAnsi"/>
          <w:szCs w:val="22"/>
        </w:rPr>
        <w:t xml:space="preserve"> </w:t>
      </w:r>
      <w:r w:rsidR="003B33D4">
        <w:rPr>
          <w:rFonts w:asciiTheme="minorHAnsi" w:hAnsiTheme="minorHAnsi" w:cstheme="minorHAnsi"/>
          <w:szCs w:val="22"/>
        </w:rPr>
        <w:t>Moderationskoffer</w:t>
      </w:r>
    </w:p>
    <w:p w14:paraId="7C24E164" w14:textId="060B7E3B" w:rsidR="003D3CC3" w:rsidRDefault="0011627E" w:rsidP="003D3CC3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-196465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3D3CC3">
        <w:rPr>
          <w:rFonts w:asciiTheme="minorHAnsi" w:hAnsiTheme="minorHAnsi" w:cstheme="minorHAnsi"/>
          <w:szCs w:val="22"/>
        </w:rPr>
        <w:t xml:space="preserve"> ______________________</w:t>
      </w:r>
    </w:p>
    <w:p w14:paraId="2DE7B4A9" w14:textId="1B59027B" w:rsidR="003D3CC3" w:rsidRDefault="0011627E" w:rsidP="003D3CC3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-257674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3D3CC3">
        <w:rPr>
          <w:rFonts w:asciiTheme="minorHAnsi" w:hAnsiTheme="minorHAnsi" w:cstheme="minorHAnsi"/>
          <w:szCs w:val="22"/>
        </w:rPr>
        <w:t xml:space="preserve"> ______________________</w:t>
      </w:r>
    </w:p>
    <w:p w14:paraId="2D0A90A3" w14:textId="43C44F52" w:rsidR="003D3CC3" w:rsidRDefault="0011627E" w:rsidP="003D3CC3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-135363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3D3CC3">
        <w:rPr>
          <w:rFonts w:asciiTheme="minorHAnsi" w:hAnsiTheme="minorHAnsi" w:cstheme="minorHAnsi"/>
          <w:szCs w:val="22"/>
        </w:rPr>
        <w:t xml:space="preserve"> ______________________</w:t>
      </w:r>
    </w:p>
    <w:p w14:paraId="095B7D82" w14:textId="6A077C02" w:rsidR="003D3CC3" w:rsidRPr="00DC4F5B" w:rsidRDefault="0011627E" w:rsidP="003D3CC3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1791543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3D3CC3">
        <w:rPr>
          <w:rFonts w:asciiTheme="minorHAnsi" w:hAnsiTheme="minorHAnsi" w:cstheme="minorHAnsi"/>
          <w:szCs w:val="22"/>
        </w:rPr>
        <w:t xml:space="preserve"> ______________________</w:t>
      </w:r>
    </w:p>
    <w:p w14:paraId="43A95847" w14:textId="176F6BF2" w:rsidR="00F646F7" w:rsidRPr="00DC4F5B" w:rsidRDefault="00F646F7" w:rsidP="00DC4F5B">
      <w:pPr>
        <w:pStyle w:val="KeinLeerraum"/>
      </w:pPr>
    </w:p>
    <w:p w14:paraId="288CE0E0" w14:textId="407FF938" w:rsidR="00F646F7" w:rsidRPr="00E44035" w:rsidRDefault="00F646F7" w:rsidP="009B2A68">
      <w:pPr>
        <w:spacing w:after="0" w:line="360" w:lineRule="auto"/>
        <w:rPr>
          <w:rFonts w:asciiTheme="minorHAnsi" w:hAnsiTheme="minorHAnsi" w:cstheme="minorHAnsi"/>
          <w:szCs w:val="22"/>
        </w:rPr>
      </w:pPr>
      <w:r w:rsidRPr="00E44035">
        <w:rPr>
          <w:rFonts w:asciiTheme="minorHAnsi" w:hAnsiTheme="minorHAnsi" w:cstheme="minorHAnsi"/>
          <w:szCs w:val="22"/>
        </w:rPr>
        <w:t>Zusätzlich zur Grundausstattung:</w:t>
      </w:r>
    </w:p>
    <w:p w14:paraId="3BD2AF72" w14:textId="04C5A877" w:rsidR="00F646F7" w:rsidRDefault="0011627E" w:rsidP="009B2A68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79125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E44035">
        <w:rPr>
          <w:rFonts w:asciiTheme="minorHAnsi" w:hAnsiTheme="minorHAnsi" w:cstheme="minorHAnsi"/>
          <w:szCs w:val="22"/>
        </w:rPr>
        <w:t xml:space="preserve"> </w:t>
      </w:r>
      <w:r w:rsidR="003B33D4">
        <w:rPr>
          <w:rFonts w:asciiTheme="minorHAnsi" w:hAnsiTheme="minorHAnsi" w:cstheme="minorHAnsi"/>
          <w:szCs w:val="22"/>
        </w:rPr>
        <w:t xml:space="preserve">___ x </w:t>
      </w:r>
      <w:r w:rsidR="00F646F7">
        <w:rPr>
          <w:rFonts w:asciiTheme="minorHAnsi" w:hAnsiTheme="minorHAnsi" w:cstheme="minorHAnsi"/>
          <w:szCs w:val="22"/>
        </w:rPr>
        <w:t>Whiteboard</w:t>
      </w:r>
    </w:p>
    <w:p w14:paraId="0888BAC1" w14:textId="4FE7FE7D" w:rsidR="00F646F7" w:rsidRDefault="0011627E" w:rsidP="009B2A68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102768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E44035">
        <w:rPr>
          <w:rFonts w:asciiTheme="minorHAnsi" w:hAnsiTheme="minorHAnsi" w:cstheme="minorHAnsi"/>
          <w:szCs w:val="22"/>
        </w:rPr>
        <w:t xml:space="preserve"> </w:t>
      </w:r>
      <w:r w:rsidR="003B33D4">
        <w:rPr>
          <w:rFonts w:asciiTheme="minorHAnsi" w:hAnsiTheme="minorHAnsi" w:cstheme="minorHAnsi"/>
          <w:szCs w:val="22"/>
        </w:rPr>
        <w:t xml:space="preserve">___ x </w:t>
      </w:r>
      <w:r w:rsidR="00F646F7">
        <w:rPr>
          <w:rFonts w:asciiTheme="minorHAnsi" w:hAnsiTheme="minorHAnsi" w:cstheme="minorHAnsi"/>
          <w:szCs w:val="22"/>
        </w:rPr>
        <w:t>Pinnwand</w:t>
      </w:r>
    </w:p>
    <w:p w14:paraId="3C1DF151" w14:textId="048341FB" w:rsidR="009B2A68" w:rsidRDefault="0011627E" w:rsidP="00DC4F5B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-144445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E44035">
        <w:rPr>
          <w:rFonts w:asciiTheme="minorHAnsi" w:hAnsiTheme="minorHAnsi" w:cstheme="minorHAnsi"/>
          <w:szCs w:val="22"/>
        </w:rPr>
        <w:t xml:space="preserve"> </w:t>
      </w:r>
      <w:r w:rsidR="003B33D4">
        <w:rPr>
          <w:rFonts w:asciiTheme="minorHAnsi" w:hAnsiTheme="minorHAnsi" w:cstheme="minorHAnsi"/>
          <w:szCs w:val="22"/>
        </w:rPr>
        <w:t xml:space="preserve">___ x </w:t>
      </w:r>
      <w:r w:rsidR="00F646F7">
        <w:rPr>
          <w:rFonts w:asciiTheme="minorHAnsi" w:hAnsiTheme="minorHAnsi" w:cstheme="minorHAnsi"/>
          <w:szCs w:val="22"/>
        </w:rPr>
        <w:t>Flipchart</w:t>
      </w:r>
    </w:p>
    <w:p w14:paraId="3A86FD3F" w14:textId="77777777" w:rsidR="0011627E" w:rsidRPr="009B2A68" w:rsidRDefault="0011627E" w:rsidP="00DC4F5B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</w:p>
    <w:p w14:paraId="259B1F4A" w14:textId="77777777" w:rsidR="00F646F7" w:rsidRPr="00F646F7" w:rsidRDefault="00F646F7" w:rsidP="009B2A68">
      <w:pPr>
        <w:spacing w:after="0" w:line="360" w:lineRule="auto"/>
        <w:rPr>
          <w:rFonts w:asciiTheme="minorHAnsi" w:hAnsiTheme="minorHAnsi" w:cstheme="minorHAnsi"/>
          <w:szCs w:val="22"/>
          <w:u w:val="single"/>
        </w:rPr>
      </w:pPr>
      <w:r w:rsidRPr="00F646F7">
        <w:rPr>
          <w:rFonts w:asciiTheme="minorHAnsi" w:hAnsiTheme="minorHAnsi" w:cstheme="minorHAnsi"/>
          <w:szCs w:val="22"/>
          <w:u w:val="single"/>
        </w:rPr>
        <w:t>Technik:</w:t>
      </w:r>
    </w:p>
    <w:p w14:paraId="692B04E5" w14:textId="27D1BC25" w:rsidR="00F646F7" w:rsidRDefault="00F646F7" w:rsidP="0011627E">
      <w:pPr>
        <w:pStyle w:val="KeinLeerraum"/>
      </w:pPr>
    </w:p>
    <w:p w14:paraId="0A96F0DA" w14:textId="5FB492DF" w:rsidR="00E44035" w:rsidRDefault="0011627E" w:rsidP="009B2A68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="MS Gothic" w:eastAsia="MS Gothic" w:hAnsi="MS Gothic" w:cstheme="minorHAnsi" w:hint="eastAsia"/>
            <w:sz w:val="26"/>
            <w:szCs w:val="26"/>
          </w:rPr>
          <w:id w:val="97225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C34D6F">
        <w:rPr>
          <w:rFonts w:asciiTheme="minorHAnsi" w:hAnsiTheme="minorHAnsi" w:cstheme="minorHAnsi"/>
          <w:szCs w:val="22"/>
        </w:rPr>
        <w:t xml:space="preserve"> </w:t>
      </w:r>
      <w:r w:rsidR="00E44035">
        <w:rPr>
          <w:rFonts w:asciiTheme="minorHAnsi" w:hAnsiTheme="minorHAnsi" w:cstheme="minorHAnsi"/>
          <w:szCs w:val="22"/>
        </w:rPr>
        <w:t>E-Piano</w:t>
      </w:r>
    </w:p>
    <w:p w14:paraId="2885F4A2" w14:textId="7A487DC1" w:rsidR="00F646F7" w:rsidRDefault="0011627E" w:rsidP="009B2A68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="MS Gothic" w:eastAsia="MS Gothic" w:hAnsi="MS Gothic" w:cstheme="minorHAnsi" w:hint="eastAsia"/>
            <w:sz w:val="26"/>
            <w:szCs w:val="26"/>
          </w:rPr>
          <w:id w:val="-861968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EC689D">
        <w:rPr>
          <w:rFonts w:asciiTheme="minorHAnsi" w:hAnsiTheme="minorHAnsi" w:cstheme="minorHAnsi"/>
          <w:szCs w:val="22"/>
        </w:rPr>
        <w:t xml:space="preserve"> </w:t>
      </w:r>
      <w:r w:rsidR="00F646F7">
        <w:rPr>
          <w:rFonts w:asciiTheme="minorHAnsi" w:hAnsiTheme="minorHAnsi" w:cstheme="minorHAnsi"/>
          <w:szCs w:val="22"/>
        </w:rPr>
        <w:t>Gitarrenverstärker</w:t>
      </w:r>
    </w:p>
    <w:p w14:paraId="3606BF99" w14:textId="00B271BE" w:rsidR="00F646F7" w:rsidRDefault="0011627E" w:rsidP="009B2A68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="MS Gothic" w:eastAsia="MS Gothic" w:hAnsi="MS Gothic" w:cstheme="minorHAnsi" w:hint="eastAsia"/>
            <w:sz w:val="26"/>
            <w:szCs w:val="26"/>
          </w:rPr>
          <w:id w:val="-156393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EC689D">
        <w:rPr>
          <w:rFonts w:asciiTheme="minorHAnsi" w:hAnsiTheme="minorHAnsi" w:cstheme="minorHAnsi"/>
          <w:szCs w:val="22"/>
        </w:rPr>
        <w:t xml:space="preserve"> </w:t>
      </w:r>
      <w:r w:rsidR="00F646F7">
        <w:rPr>
          <w:rFonts w:asciiTheme="minorHAnsi" w:hAnsiTheme="minorHAnsi" w:cstheme="minorHAnsi"/>
          <w:szCs w:val="22"/>
        </w:rPr>
        <w:t>E-Bass Verstärker</w:t>
      </w:r>
    </w:p>
    <w:p w14:paraId="4309F5E0" w14:textId="24291C0E" w:rsidR="00F646F7" w:rsidRPr="00F646F7" w:rsidRDefault="0011627E" w:rsidP="009B2A68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="MS Gothic" w:eastAsia="MS Gothic" w:hAnsi="MS Gothic" w:cstheme="minorHAnsi" w:hint="eastAsia"/>
            <w:sz w:val="26"/>
            <w:szCs w:val="26"/>
          </w:rPr>
          <w:id w:val="79876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EC689D">
        <w:rPr>
          <w:rFonts w:asciiTheme="minorHAnsi" w:hAnsiTheme="minorHAnsi" w:cstheme="minorHAnsi"/>
          <w:szCs w:val="22"/>
        </w:rPr>
        <w:t xml:space="preserve"> </w:t>
      </w:r>
      <w:r w:rsidR="00E44035">
        <w:rPr>
          <w:rFonts w:asciiTheme="minorHAnsi" w:hAnsiTheme="minorHAnsi" w:cstheme="minorHAnsi"/>
          <w:szCs w:val="22"/>
        </w:rPr>
        <w:t>Interface</w:t>
      </w:r>
    </w:p>
    <w:p w14:paraId="0108D1D8" w14:textId="16648B13" w:rsidR="00F646F7" w:rsidRDefault="0011627E" w:rsidP="009B2A68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="MS Gothic" w:eastAsia="MS Gothic" w:hAnsi="MS Gothic" w:cstheme="minorHAnsi" w:hint="eastAsia"/>
            <w:sz w:val="26"/>
            <w:szCs w:val="26"/>
          </w:rPr>
          <w:id w:val="-629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EC689D">
        <w:rPr>
          <w:rFonts w:asciiTheme="minorHAnsi" w:hAnsiTheme="minorHAnsi" w:cstheme="minorHAnsi"/>
          <w:szCs w:val="22"/>
        </w:rPr>
        <w:t xml:space="preserve"> </w:t>
      </w:r>
      <w:r w:rsidR="00F646F7">
        <w:rPr>
          <w:rFonts w:asciiTheme="minorHAnsi" w:hAnsiTheme="minorHAnsi" w:cstheme="minorHAnsi"/>
          <w:szCs w:val="22"/>
        </w:rPr>
        <w:t>Mikrofo</w:t>
      </w:r>
      <w:r w:rsidR="00E44035">
        <w:rPr>
          <w:rFonts w:asciiTheme="minorHAnsi" w:hAnsiTheme="minorHAnsi" w:cstheme="minorHAnsi"/>
          <w:szCs w:val="22"/>
        </w:rPr>
        <w:t>n</w:t>
      </w:r>
      <w:r w:rsidR="00F646F7">
        <w:rPr>
          <w:rFonts w:asciiTheme="minorHAnsi" w:hAnsiTheme="minorHAnsi" w:cstheme="minorHAnsi"/>
          <w:szCs w:val="22"/>
        </w:rPr>
        <w:t xml:space="preserve"> (Funkmikro)</w:t>
      </w:r>
    </w:p>
    <w:p w14:paraId="14A74FEA" w14:textId="5BC0C185" w:rsidR="00F646F7" w:rsidRDefault="0011627E" w:rsidP="009B2A68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32240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EC689D">
        <w:rPr>
          <w:rFonts w:asciiTheme="minorHAnsi" w:hAnsiTheme="minorHAnsi" w:cstheme="minorHAnsi"/>
          <w:szCs w:val="22"/>
        </w:rPr>
        <w:t xml:space="preserve"> </w:t>
      </w:r>
      <w:r w:rsidR="00F646F7">
        <w:rPr>
          <w:rFonts w:asciiTheme="minorHAnsi" w:hAnsiTheme="minorHAnsi" w:cstheme="minorHAnsi"/>
          <w:szCs w:val="22"/>
        </w:rPr>
        <w:t>Mikrofon (Gesang)</w:t>
      </w:r>
    </w:p>
    <w:p w14:paraId="7A368C7D" w14:textId="36308A5C" w:rsidR="00F646F7" w:rsidRDefault="0011627E" w:rsidP="009B2A68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209889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EC689D">
        <w:rPr>
          <w:rFonts w:asciiTheme="minorHAnsi" w:hAnsiTheme="minorHAnsi" w:cstheme="minorHAnsi"/>
          <w:szCs w:val="22"/>
        </w:rPr>
        <w:t xml:space="preserve"> </w:t>
      </w:r>
      <w:r w:rsidR="00F646F7">
        <w:rPr>
          <w:rFonts w:asciiTheme="minorHAnsi" w:hAnsiTheme="minorHAnsi" w:cstheme="minorHAnsi"/>
          <w:szCs w:val="22"/>
        </w:rPr>
        <w:t>Mikrofon (Kondensator)</w:t>
      </w:r>
    </w:p>
    <w:p w14:paraId="13F6615A" w14:textId="0C058434" w:rsidR="00EC689D" w:rsidRDefault="0011627E" w:rsidP="009B2A68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-78780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EC689D">
        <w:rPr>
          <w:rFonts w:asciiTheme="minorHAnsi" w:hAnsiTheme="minorHAnsi" w:cstheme="minorHAnsi"/>
          <w:szCs w:val="22"/>
        </w:rPr>
        <w:t xml:space="preserve"> </w:t>
      </w:r>
      <w:r w:rsidR="000E0B31">
        <w:rPr>
          <w:rFonts w:asciiTheme="minorHAnsi" w:hAnsiTheme="minorHAnsi" w:cstheme="minorHAnsi"/>
          <w:szCs w:val="22"/>
        </w:rPr>
        <w:t>_______________</w:t>
      </w:r>
      <w:r w:rsidR="00AF72D2">
        <w:rPr>
          <w:rFonts w:asciiTheme="minorHAnsi" w:hAnsiTheme="minorHAnsi" w:cstheme="minorHAnsi"/>
          <w:szCs w:val="22"/>
        </w:rPr>
        <w:t>__</w:t>
      </w:r>
      <w:r w:rsidR="000E0B31">
        <w:rPr>
          <w:rFonts w:asciiTheme="minorHAnsi" w:hAnsiTheme="minorHAnsi" w:cstheme="minorHAnsi"/>
          <w:szCs w:val="22"/>
        </w:rPr>
        <w:t>_____</w:t>
      </w:r>
    </w:p>
    <w:p w14:paraId="01E9F47D" w14:textId="77777777" w:rsidR="00083C57" w:rsidRDefault="00083C57" w:rsidP="00083C57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1004008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>
        <w:rPr>
          <w:rFonts w:asciiTheme="minorHAnsi" w:hAnsiTheme="minorHAnsi" w:cstheme="minorHAnsi"/>
          <w:szCs w:val="22"/>
        </w:rPr>
        <w:t xml:space="preserve"> ______________________</w:t>
      </w:r>
    </w:p>
    <w:p w14:paraId="59ABEC3F" w14:textId="77777777" w:rsidR="00083C57" w:rsidRDefault="00083C57" w:rsidP="00083C57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246007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>
        <w:rPr>
          <w:rFonts w:asciiTheme="minorHAnsi" w:hAnsiTheme="minorHAnsi" w:cstheme="minorHAnsi"/>
          <w:szCs w:val="22"/>
        </w:rPr>
        <w:t xml:space="preserve"> ______________________</w:t>
      </w:r>
    </w:p>
    <w:p w14:paraId="09274532" w14:textId="77777777" w:rsidR="00083C57" w:rsidRDefault="00083C57" w:rsidP="00083C57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1730499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>
        <w:rPr>
          <w:rFonts w:asciiTheme="minorHAnsi" w:hAnsiTheme="minorHAnsi" w:cstheme="minorHAnsi"/>
          <w:szCs w:val="22"/>
        </w:rPr>
        <w:t xml:space="preserve"> ______________________</w:t>
      </w:r>
    </w:p>
    <w:p w14:paraId="4C4935FE" w14:textId="77777777" w:rsidR="00083C57" w:rsidRDefault="00083C57" w:rsidP="00083C57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-2060767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>
        <w:rPr>
          <w:rFonts w:asciiTheme="minorHAnsi" w:hAnsiTheme="minorHAnsi" w:cstheme="minorHAnsi"/>
          <w:szCs w:val="22"/>
        </w:rPr>
        <w:t xml:space="preserve"> ______________________</w:t>
      </w:r>
    </w:p>
    <w:p w14:paraId="55BC8E67" w14:textId="77777777" w:rsidR="00083C57" w:rsidRDefault="00083C57" w:rsidP="00083C57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1599215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>
        <w:rPr>
          <w:rFonts w:asciiTheme="minorHAnsi" w:hAnsiTheme="minorHAnsi" w:cstheme="minorHAnsi"/>
          <w:szCs w:val="22"/>
        </w:rPr>
        <w:t xml:space="preserve"> ______________________</w:t>
      </w:r>
    </w:p>
    <w:p w14:paraId="7A3F6575" w14:textId="42B60BD7" w:rsidR="00E44035" w:rsidRPr="00E44035" w:rsidRDefault="00E44035" w:rsidP="009B2A68">
      <w:pPr>
        <w:spacing w:after="0" w:line="360" w:lineRule="auto"/>
        <w:rPr>
          <w:rFonts w:asciiTheme="minorHAnsi" w:hAnsiTheme="minorHAnsi" w:cstheme="minorHAnsi"/>
          <w:szCs w:val="22"/>
          <w:u w:val="single"/>
        </w:rPr>
      </w:pPr>
      <w:r w:rsidRPr="00E44035">
        <w:rPr>
          <w:rFonts w:asciiTheme="minorHAnsi" w:hAnsiTheme="minorHAnsi" w:cstheme="minorHAnsi"/>
          <w:szCs w:val="22"/>
          <w:u w:val="single"/>
        </w:rPr>
        <w:t>Instrumente:</w:t>
      </w:r>
    </w:p>
    <w:p w14:paraId="06AD65CD" w14:textId="452721BE" w:rsidR="00E44035" w:rsidRPr="0011627E" w:rsidRDefault="00E44035" w:rsidP="0011627E">
      <w:pPr>
        <w:pStyle w:val="KeinLeerraum"/>
      </w:pPr>
    </w:p>
    <w:p w14:paraId="0FF06331" w14:textId="23E46499" w:rsidR="009B2A68" w:rsidRDefault="0011627E" w:rsidP="009B2A68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-1981758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9B2A68">
        <w:rPr>
          <w:rFonts w:asciiTheme="minorHAnsi" w:hAnsiTheme="minorHAnsi" w:cstheme="minorHAnsi"/>
          <w:szCs w:val="22"/>
        </w:rPr>
        <w:t xml:space="preserve"> D</w:t>
      </w:r>
      <w:r w:rsidR="00BA2158">
        <w:rPr>
          <w:rFonts w:asciiTheme="minorHAnsi" w:hAnsiTheme="minorHAnsi" w:cstheme="minorHAnsi"/>
          <w:szCs w:val="22"/>
        </w:rPr>
        <w:t>r</w:t>
      </w:r>
      <w:r w:rsidR="009B2A68">
        <w:rPr>
          <w:rFonts w:asciiTheme="minorHAnsi" w:hAnsiTheme="minorHAnsi" w:cstheme="minorHAnsi"/>
          <w:szCs w:val="22"/>
        </w:rPr>
        <w:t>um-Set</w:t>
      </w:r>
    </w:p>
    <w:p w14:paraId="1419F9E3" w14:textId="79AB5BB9" w:rsidR="009B2A68" w:rsidRDefault="0011627E" w:rsidP="009B2A68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148265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9B2A68">
        <w:rPr>
          <w:rFonts w:asciiTheme="minorHAnsi" w:hAnsiTheme="minorHAnsi" w:cstheme="minorHAnsi"/>
          <w:szCs w:val="22"/>
        </w:rPr>
        <w:t xml:space="preserve"> 2er-Satz Pauken</w:t>
      </w:r>
      <w:r w:rsidR="008840D0">
        <w:rPr>
          <w:rFonts w:asciiTheme="minorHAnsi" w:hAnsiTheme="minorHAnsi" w:cstheme="minorHAnsi"/>
          <w:szCs w:val="22"/>
        </w:rPr>
        <w:t xml:space="preserve"> (26“/29“)</w:t>
      </w:r>
    </w:p>
    <w:p w14:paraId="43943DF3" w14:textId="22B598C6" w:rsidR="009B2A68" w:rsidRDefault="0011627E" w:rsidP="009B2A68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-722598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9B2A68">
        <w:rPr>
          <w:rFonts w:asciiTheme="minorHAnsi" w:hAnsiTheme="minorHAnsi" w:cstheme="minorHAnsi"/>
          <w:szCs w:val="22"/>
        </w:rPr>
        <w:t xml:space="preserve"> 4er Satz Pauken</w:t>
      </w:r>
    </w:p>
    <w:p w14:paraId="29196DDE" w14:textId="1AF19557" w:rsidR="009B2A68" w:rsidRDefault="0011627E" w:rsidP="009B2A68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152921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9B2A68">
        <w:rPr>
          <w:rFonts w:asciiTheme="minorHAnsi" w:hAnsiTheme="minorHAnsi" w:cstheme="minorHAnsi"/>
          <w:szCs w:val="22"/>
        </w:rPr>
        <w:t xml:space="preserve"> Orchesterglockenspiel</w:t>
      </w:r>
    </w:p>
    <w:p w14:paraId="68E9F2B9" w14:textId="498BC509" w:rsidR="009B2A68" w:rsidRDefault="0011627E" w:rsidP="009B2A68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-1220743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C57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9B2A68">
        <w:rPr>
          <w:rFonts w:asciiTheme="minorHAnsi" w:hAnsiTheme="minorHAnsi" w:cstheme="minorHAnsi"/>
          <w:szCs w:val="22"/>
        </w:rPr>
        <w:t xml:space="preserve"> Orchesterxylophon</w:t>
      </w:r>
    </w:p>
    <w:p w14:paraId="5CC79E69" w14:textId="77777777" w:rsidR="00083C57" w:rsidRDefault="00083C57" w:rsidP="00083C57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2069841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>
        <w:rPr>
          <w:rFonts w:asciiTheme="minorHAnsi" w:hAnsiTheme="minorHAnsi" w:cstheme="minorHAnsi"/>
          <w:szCs w:val="22"/>
        </w:rPr>
        <w:t xml:space="preserve"> ______________________</w:t>
      </w:r>
    </w:p>
    <w:p w14:paraId="12353C35" w14:textId="77777777" w:rsidR="00083C57" w:rsidRDefault="00083C57" w:rsidP="00083C57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-500589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>
        <w:rPr>
          <w:rFonts w:asciiTheme="minorHAnsi" w:hAnsiTheme="minorHAnsi" w:cstheme="minorHAnsi"/>
          <w:szCs w:val="22"/>
        </w:rPr>
        <w:t xml:space="preserve"> ______________________</w:t>
      </w:r>
    </w:p>
    <w:p w14:paraId="2DB5F5FE" w14:textId="77777777" w:rsidR="00083C57" w:rsidRDefault="00083C57" w:rsidP="00083C57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1051114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>
        <w:rPr>
          <w:rFonts w:asciiTheme="minorHAnsi" w:hAnsiTheme="minorHAnsi" w:cstheme="minorHAnsi"/>
          <w:szCs w:val="22"/>
        </w:rPr>
        <w:t xml:space="preserve"> ______________________</w:t>
      </w:r>
    </w:p>
    <w:p w14:paraId="348A6F14" w14:textId="77777777" w:rsidR="00083C57" w:rsidRDefault="00083C57" w:rsidP="00083C57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190140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>
        <w:rPr>
          <w:rFonts w:asciiTheme="minorHAnsi" w:hAnsiTheme="minorHAnsi" w:cstheme="minorHAnsi"/>
          <w:szCs w:val="22"/>
        </w:rPr>
        <w:t xml:space="preserve"> ______________________</w:t>
      </w:r>
    </w:p>
    <w:p w14:paraId="47CD2537" w14:textId="77777777" w:rsidR="00083C57" w:rsidRDefault="00083C57" w:rsidP="00083C57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2074550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>
        <w:rPr>
          <w:rFonts w:asciiTheme="minorHAnsi" w:hAnsiTheme="minorHAnsi" w:cstheme="minorHAnsi"/>
          <w:szCs w:val="22"/>
        </w:rPr>
        <w:t xml:space="preserve"> ______________________</w:t>
      </w:r>
    </w:p>
    <w:p w14:paraId="0F510F6A" w14:textId="77777777" w:rsidR="00083C57" w:rsidRDefault="00083C57" w:rsidP="00083C57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1211237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>
        <w:rPr>
          <w:rFonts w:asciiTheme="minorHAnsi" w:hAnsiTheme="minorHAnsi" w:cstheme="minorHAnsi"/>
          <w:szCs w:val="22"/>
        </w:rPr>
        <w:t xml:space="preserve"> ______________________</w:t>
      </w:r>
    </w:p>
    <w:p w14:paraId="11B20445" w14:textId="77777777" w:rsidR="00083C57" w:rsidRDefault="00083C57" w:rsidP="00083C57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1737590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>
        <w:rPr>
          <w:rFonts w:asciiTheme="minorHAnsi" w:hAnsiTheme="minorHAnsi" w:cstheme="minorHAnsi"/>
          <w:szCs w:val="22"/>
        </w:rPr>
        <w:t xml:space="preserve"> ______________________</w:t>
      </w:r>
    </w:p>
    <w:p w14:paraId="7669AD8A" w14:textId="1D289D85" w:rsidR="00EC689D" w:rsidRDefault="00083C57" w:rsidP="00083C57">
      <w:pPr>
        <w:pStyle w:val="Listenabsatz"/>
        <w:spacing w:line="360" w:lineRule="auto"/>
        <w:ind w:left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-357280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>
        <w:rPr>
          <w:rFonts w:asciiTheme="minorHAnsi" w:hAnsiTheme="minorHAnsi" w:cstheme="minorHAnsi"/>
          <w:szCs w:val="22"/>
        </w:rPr>
        <w:t xml:space="preserve"> ______________________</w:t>
      </w:r>
    </w:p>
    <w:p w14:paraId="1851EFEE" w14:textId="059669E8" w:rsidR="00083C57" w:rsidRPr="00083C57" w:rsidRDefault="00083C57" w:rsidP="00083C57">
      <w:pPr>
        <w:spacing w:after="0"/>
        <w:rPr>
          <w:rFonts w:asciiTheme="minorHAnsi" w:hAnsiTheme="minorHAnsi" w:cstheme="minorHAnsi"/>
          <w:szCs w:val="22"/>
        </w:rPr>
        <w:sectPr w:rsidR="00083C57" w:rsidRPr="00083C57" w:rsidSect="0011627E">
          <w:type w:val="continuous"/>
          <w:pgSz w:w="11900" w:h="16840"/>
          <w:pgMar w:top="567" w:right="851" w:bottom="567" w:left="851" w:header="720" w:footer="720" w:gutter="0"/>
          <w:cols w:num="3" w:space="454"/>
        </w:sectPr>
      </w:pPr>
    </w:p>
    <w:p w14:paraId="6DDC2FDC" w14:textId="28C655AF" w:rsidR="00E44035" w:rsidRDefault="00DC4F5B" w:rsidP="009B2A68">
      <w:pPr>
        <w:spacing w:after="0" w:line="480" w:lineRule="auto"/>
        <w:ind w:right="3110"/>
        <w:rPr>
          <w:rFonts w:asciiTheme="minorHAnsi" w:hAnsiTheme="minorHAnsi" w:cstheme="minorHAnsi"/>
          <w:szCs w:val="22"/>
        </w:rPr>
      </w:pPr>
      <w:bookmarkStart w:id="0" w:name="_GoBack"/>
      <w:r>
        <w:rPr>
          <w:rFonts w:asciiTheme="minorHAnsi" w:eastAsia="Arial" w:hAnsiTheme="minorHAnsi" w:cstheme="minorHAnsi"/>
          <w:b/>
          <w:noProof/>
          <w:sz w:val="40"/>
          <w:szCs w:val="40"/>
          <w:u w:val="single" w:color="000000"/>
        </w:rPr>
        <w:drawing>
          <wp:anchor distT="0" distB="0" distL="114300" distR="114300" simplePos="0" relativeHeight="251658240" behindDoc="1" locked="0" layoutInCell="1" allowOverlap="1" wp14:anchorId="04C3392C" wp14:editId="0B9FF0F4">
            <wp:simplePos x="0" y="0"/>
            <wp:positionH relativeFrom="column">
              <wp:posOffset>4837430</wp:posOffset>
            </wp:positionH>
            <wp:positionV relativeFrom="paragraph">
              <wp:posOffset>-27093</wp:posOffset>
            </wp:positionV>
            <wp:extent cx="1620520" cy="86677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lmah_4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B2A68">
        <w:rPr>
          <w:rFonts w:asciiTheme="minorHAnsi" w:hAnsiTheme="minorHAnsi" w:cstheme="minorHAnsi"/>
          <w:szCs w:val="22"/>
        </w:rPr>
        <w:t>Platz für weitere Anmerkungen:</w:t>
      </w:r>
    </w:p>
    <w:p w14:paraId="305C2CF2" w14:textId="6C8B7D4F" w:rsidR="009B2A68" w:rsidRDefault="009B2A68" w:rsidP="009B2A68">
      <w:pPr>
        <w:spacing w:after="0" w:line="480" w:lineRule="auto"/>
        <w:ind w:right="311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________________________________________________________________</w:t>
      </w:r>
    </w:p>
    <w:p w14:paraId="7737A701" w14:textId="43E4302B" w:rsidR="009E7CA9" w:rsidRDefault="009B2A68" w:rsidP="001A70AD">
      <w:pPr>
        <w:spacing w:after="0" w:line="480" w:lineRule="auto"/>
        <w:ind w:right="311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________________________________________________________________</w:t>
      </w:r>
    </w:p>
    <w:sectPr w:rsidR="009E7CA9" w:rsidSect="00EC689D">
      <w:type w:val="continuous"/>
      <w:pgSz w:w="11900" w:h="16840"/>
      <w:pgMar w:top="851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7753"/>
    <w:multiLevelType w:val="hybridMultilevel"/>
    <w:tmpl w:val="1C5A3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3B30"/>
    <w:multiLevelType w:val="hybridMultilevel"/>
    <w:tmpl w:val="A9B03742"/>
    <w:lvl w:ilvl="0" w:tplc="0407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38A07EDB"/>
    <w:multiLevelType w:val="hybridMultilevel"/>
    <w:tmpl w:val="E7CE7868"/>
    <w:lvl w:ilvl="0" w:tplc="0407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442209B2"/>
    <w:multiLevelType w:val="hybridMultilevel"/>
    <w:tmpl w:val="351E375E"/>
    <w:lvl w:ilvl="0" w:tplc="2FB6A9D6">
      <w:numFmt w:val="bullet"/>
      <w:lvlText w:val=""/>
      <w:lvlJc w:val="left"/>
      <w:pPr>
        <w:ind w:left="705" w:hanging="360"/>
      </w:pPr>
      <w:rPr>
        <w:rFonts w:ascii="Symbol" w:eastAsia="Calibr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536636B6"/>
    <w:multiLevelType w:val="hybridMultilevel"/>
    <w:tmpl w:val="5C8A73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F3F2B"/>
    <w:multiLevelType w:val="hybridMultilevel"/>
    <w:tmpl w:val="0A628AF8"/>
    <w:lvl w:ilvl="0" w:tplc="2FB6A9D6">
      <w:numFmt w:val="bullet"/>
      <w:lvlText w:val="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2E"/>
    <w:rsid w:val="00083C57"/>
    <w:rsid w:val="000D2A7B"/>
    <w:rsid w:val="000E0B31"/>
    <w:rsid w:val="0011627E"/>
    <w:rsid w:val="00157C98"/>
    <w:rsid w:val="001A70AD"/>
    <w:rsid w:val="002053FC"/>
    <w:rsid w:val="002321EB"/>
    <w:rsid w:val="00242D72"/>
    <w:rsid w:val="00263A5B"/>
    <w:rsid w:val="002F5560"/>
    <w:rsid w:val="003272D1"/>
    <w:rsid w:val="00352432"/>
    <w:rsid w:val="003B33D4"/>
    <w:rsid w:val="003D3CC3"/>
    <w:rsid w:val="00401813"/>
    <w:rsid w:val="0048304E"/>
    <w:rsid w:val="0048550D"/>
    <w:rsid w:val="005407A0"/>
    <w:rsid w:val="00561943"/>
    <w:rsid w:val="00564F7B"/>
    <w:rsid w:val="006032AE"/>
    <w:rsid w:val="00666B43"/>
    <w:rsid w:val="0076312E"/>
    <w:rsid w:val="007F75CF"/>
    <w:rsid w:val="00810D9F"/>
    <w:rsid w:val="008840D0"/>
    <w:rsid w:val="008B7A1F"/>
    <w:rsid w:val="009704DD"/>
    <w:rsid w:val="009B2A68"/>
    <w:rsid w:val="009E7CA9"/>
    <w:rsid w:val="00A110EB"/>
    <w:rsid w:val="00AF72D2"/>
    <w:rsid w:val="00B11784"/>
    <w:rsid w:val="00B225E2"/>
    <w:rsid w:val="00B708D3"/>
    <w:rsid w:val="00BA2158"/>
    <w:rsid w:val="00BA66B6"/>
    <w:rsid w:val="00C23F42"/>
    <w:rsid w:val="00C34D6F"/>
    <w:rsid w:val="00C459A3"/>
    <w:rsid w:val="00CF0A46"/>
    <w:rsid w:val="00D03817"/>
    <w:rsid w:val="00DB7893"/>
    <w:rsid w:val="00DC4F5B"/>
    <w:rsid w:val="00E44035"/>
    <w:rsid w:val="00E71B1F"/>
    <w:rsid w:val="00EC689D"/>
    <w:rsid w:val="00F646F7"/>
    <w:rsid w:val="00FB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8CB5"/>
  <w15:docId w15:val="{9381DA33-6143-C845-8854-C123B660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B708D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08D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D2A7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0AD"/>
    <w:rPr>
      <w:rFonts w:ascii="Segoe UI" w:eastAsia="Calibri" w:hAnsi="Segoe UI" w:cs="Segoe UI"/>
      <w:color w:val="000000"/>
      <w:sz w:val="18"/>
      <w:szCs w:val="18"/>
    </w:rPr>
  </w:style>
  <w:style w:type="paragraph" w:styleId="KeinLeerraum">
    <w:name w:val="No Spacing"/>
    <w:uiPriority w:val="1"/>
    <w:qFormat/>
    <w:rsid w:val="00DC4F5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6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desmusikakademie-hessen.de/proben-tagen/prei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ndesmusikakademie-hess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ndesmusikakademie-hessen.de/kontak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obenundtagen@lmah.d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Ausstattung Proben-Seminarräume us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Ausstattung Proben-Seminarräume us</dc:title>
  <dc:subject/>
  <dc:creator>sauer</dc:creator>
  <cp:keywords/>
  <cp:lastModifiedBy>Mareike Wütscher</cp:lastModifiedBy>
  <cp:revision>20</cp:revision>
  <cp:lastPrinted>2025-03-29T15:30:00Z</cp:lastPrinted>
  <dcterms:created xsi:type="dcterms:W3CDTF">2024-02-17T16:06:00Z</dcterms:created>
  <dcterms:modified xsi:type="dcterms:W3CDTF">2025-03-29T15:52:00Z</dcterms:modified>
</cp:coreProperties>
</file>